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left="28" w:leftChars="-95" w:hanging="227" w:hangingChars="71"/>
        <w:textAlignment w:val="auto"/>
        <w:rPr>
          <w:rFonts w:hint="eastAsia"/>
        </w:rPr>
      </w:pPr>
      <w:bookmarkStart w:id="4" w:name="_GoBack"/>
      <w:bookmarkEnd w:id="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widowControl/>
        <w:suppressLineNumbers w:val="0"/>
        <w:jc w:val="center"/>
        <w:outlineLvl w:val="0"/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  <w:t>中华经典诵写讲大赛“诵读中国”经典诵读大赛报名表</w:t>
      </w:r>
    </w:p>
    <w:tbl>
      <w:tblPr>
        <w:tblStyle w:val="8"/>
        <w:tblpPr w:leftFromText="180" w:rightFromText="180" w:vertAnchor="text" w:horzAnchor="page" w:tblpXSpec="center" w:tblpY="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70"/>
        <w:gridCol w:w="1378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团队负责人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70" w:type="dxa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3166" w:type="dxa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所在学院</w:t>
            </w:r>
          </w:p>
        </w:tc>
        <w:tc>
          <w:tcPr>
            <w:tcW w:w="1670" w:type="dxa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专业年级</w:t>
            </w:r>
          </w:p>
        </w:tc>
        <w:tc>
          <w:tcPr>
            <w:tcW w:w="3166" w:type="dxa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70" w:type="dxa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3166" w:type="dxa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7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团队成员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（5-9 人）</w:t>
            </w:r>
          </w:p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62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成员 1：姓名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学号     年级专业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成员 2：姓名      学号     年级专业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作品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主题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214" w:type="dxa"/>
            <w:gridSpan w:val="3"/>
          </w:tcPr>
          <w:p>
            <w:pPr>
              <w:pStyle w:val="5"/>
              <w:widowControl w:val="0"/>
              <w:spacing w:before="286" w:line="22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795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作品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内容简介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30" w:lineRule="exac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outlineLvl w:val="0"/>
        <w:rPr>
          <w:rFonts w:hint="default" w:ascii="仿宋" w:hAnsi="仿宋" w:cs="仿宋"/>
          <w:b/>
          <w:bCs/>
          <w:kern w:val="0"/>
          <w:sz w:val="32"/>
          <w:szCs w:val="32"/>
          <w:lang w:val="en-US" w:eastAsia="zh-CN"/>
        </w:rPr>
      </w:pPr>
      <w:bookmarkStart w:id="0" w:name="_Toc13493"/>
      <w:r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/>
        </w:rPr>
        <w:t>中华经典诵写讲大赛“诗教中国”诗词讲解大赛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outlineLvl w:val="0"/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/>
        </w:rPr>
      </w:pPr>
      <w:bookmarkStart w:id="1" w:name="_Toc21475"/>
      <w:r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/>
        </w:rPr>
        <w:t>报名表</w:t>
      </w:r>
      <w:bookmarkEnd w:id="1"/>
    </w:p>
    <w:p>
      <w:pPr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72"/>
        <w:gridCol w:w="2172"/>
        <w:gridCol w:w="219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30" w:lineRule="exac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4"/>
        <w:bidi w:val="0"/>
        <w:spacing w:line="240" w:lineRule="auto"/>
        <w:ind w:firstLine="321" w:firstLineChars="10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2" w:name="_Toc6065"/>
      <w:bookmarkStart w:id="3" w:name="_Toc2353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中华经典诵写讲大赛“笔墨中国”汉字书写大赛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报名表</w:t>
      </w:r>
      <w:bookmarkEnd w:id="2"/>
      <w:bookmarkEnd w:id="3"/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8"/>
        <w:gridCol w:w="1388"/>
        <w:gridCol w:w="138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3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0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中华经典诵写讲大赛“印记中国”师生篆刻比赛报名表</w:t>
      </w:r>
    </w:p>
    <w:tbl>
      <w:tblPr>
        <w:tblStyle w:val="11"/>
        <w:tblW w:w="94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78"/>
        <w:gridCol w:w="648"/>
        <w:gridCol w:w="1557"/>
        <w:gridCol w:w="1268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所在学校/单位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且必须加盖公章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详细通信地址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出生年、月、日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所属市、县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是否独立创作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8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书体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作品释文(此项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必填，写不下可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另附纸)</w:t>
            </w:r>
          </w:p>
        </w:tc>
        <w:tc>
          <w:tcPr>
            <w:tcW w:w="78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说明：释文格式为印章图片在上，释文紧附于印章图片下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身份证复印件粘贴处</w:t>
            </w:r>
          </w:p>
        </w:tc>
        <w:tc>
          <w:tcPr>
            <w:tcW w:w="78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说明：1.凡此表信息填写不完整、不准确， 一律不予评审；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9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 xml:space="preserve">  2.此表随作品寄送，凡无此表， 一律不予评审。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等线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TNhMDczMjBhMjFlMmE0MzQzYzViNmY5Nzg1MjYifQ=="/>
  </w:docVars>
  <w:rsids>
    <w:rsidRoot w:val="3FAE6AE3"/>
    <w:rsid w:val="2AA3696F"/>
    <w:rsid w:val="2F7F0E23"/>
    <w:rsid w:val="3FAE6AE3"/>
    <w:rsid w:val="4A29F92E"/>
    <w:rsid w:val="4CEB5502"/>
    <w:rsid w:val="C8FE6D05"/>
    <w:rsid w:val="E8469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Calibri" w:hAnsi="Calibri" w:eastAsia="仿宋"/>
      <w:b/>
      <w:kern w:val="44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43"/>
      <w:szCs w:val="43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qFormat/>
    <w:uiPriority w:val="0"/>
    <w:rPr>
      <w:rFonts w:hint="default" w:ascii="Calibri" w:hAnsi="Calibri" w:cs="Calibri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中铁18局</Company>
  <Pages>20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2024-05-16T00:06:00Z</dcterms:created>
  <dc:creator>Leopard</dc:creator>
  <cp:lastModifiedBy>甜酒果</cp:lastModifiedBy>
  <cp:lastPrinted>2024-05-16T09:01:00Z</cp:lastPrinted>
  <dcterms:modified xsi:type="dcterms:W3CDTF">2024-05-20T09:39:19Z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BBE855EF841840BA9ADD2B4A57887CB7_13</vt:lpwstr>
  </property>
</Properties>
</file>